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43" w:rsidRPr="007B2755" w:rsidRDefault="00A46E43" w:rsidP="007B2755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</w:pPr>
      <w:r w:rsidRPr="007B2755">
        <w:rPr>
          <w:rFonts w:ascii="Times New Roman" w:eastAsia="Times New Roman" w:hAnsi="Times New Roman" w:cs="Times New Roman"/>
          <w:b/>
          <w:noProof/>
          <w:color w:val="00B050"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125730</wp:posOffset>
            </wp:positionV>
            <wp:extent cx="1981200" cy="1981200"/>
            <wp:effectExtent l="19050" t="0" r="0" b="0"/>
            <wp:wrapSquare wrapText="bothSides"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755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>Прое</w:t>
      </w:r>
      <w:proofErr w:type="gramStart"/>
      <w:r w:rsidRPr="007B2755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>кт в ст</w:t>
      </w:r>
      <w:proofErr w:type="gramEnd"/>
      <w:r w:rsidRPr="007B2755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 xml:space="preserve">аршей </w:t>
      </w:r>
      <w:r w:rsidR="007B2755" w:rsidRPr="007B2755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 xml:space="preserve">разновозрастной </w:t>
      </w:r>
      <w:r w:rsidRPr="007B2755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>группе «Мир насекомых»</w:t>
      </w:r>
      <w:r w:rsidR="007B2755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>.</w:t>
      </w:r>
    </w:p>
    <w:p w:rsidR="00A46E43" w:rsidRPr="00A46E43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Тип проекта:</w:t>
      </w: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 - исследовательский.</w:t>
      </w:r>
    </w:p>
    <w:p w:rsidR="00A46E43" w:rsidRPr="00A46E43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 проекта:</w:t>
      </w: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недели</w:t>
      </w:r>
    </w:p>
    <w:p w:rsidR="00A46E43" w:rsidRPr="00A46E43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Возраст детей:</w:t>
      </w:r>
      <w:r w:rsidR="007B2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5-7</w:t>
      </w: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лет.</w:t>
      </w:r>
    </w:p>
    <w:p w:rsidR="00A46E43" w:rsidRPr="00A46E43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 количеству участников:</w:t>
      </w: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групповой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6E43" w:rsidRPr="00A46E43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старшей группы, родители воспитанников, воспитатели.</w:t>
      </w:r>
    </w:p>
    <w:p w:rsidR="00A46E43" w:rsidRPr="00A46E43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Проблема:</w:t>
      </w: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навыков правильного поведения детей в природе.</w:t>
      </w:r>
    </w:p>
    <w:p w:rsidR="00A46E43" w:rsidRPr="00A46E43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Игровая мотивация:</w:t>
      </w: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помочь детям понять своеобразие каждого насекомого, его уникальность.</w:t>
      </w:r>
    </w:p>
    <w:p w:rsidR="00A46E43" w:rsidRPr="007B2755" w:rsidRDefault="00A46E43" w:rsidP="007B27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B2755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bdr w:val="none" w:sz="0" w:space="0" w:color="auto" w:frame="1"/>
          <w:lang w:eastAsia="ru-RU"/>
        </w:rPr>
        <w:t>Актуальность проекта:</w:t>
      </w:r>
    </w:p>
    <w:p w:rsidR="00A46E43" w:rsidRPr="00A46E43" w:rsidRDefault="00A46E43" w:rsidP="007B275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A46">
        <w:rPr>
          <w:rStyle w:val="a5"/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Проблема, значимая для детей, на решение которой направлен проект: </w:t>
      </w:r>
      <w:r w:rsidRPr="00F92A46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Лето! Это удивительная пора в природе, когда красоту можно увидеть на каждом шагу. Нужно только не упустить увлекательные моменты, а показать их детям. Однажды во время прогулки дети увидели насекомых. Реакция ребят была неоднозначной. Часть детей выразили радость и неподдельный интерес, другие - испугались. Были и такие ребята, которые предложили уничтожить насекомых. Мнения разделились. В ходе беседы выяснилось, что знания дошкольников о насекомых очень скудные. Таким образом, возникла проблема: «Нужны ли насекомые? Пользу или вред они приносят?</w:t>
      </w:r>
      <w:r w:rsidR="007B2755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»</w:t>
      </w:r>
      <w:r w:rsidRPr="00F92A46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 xml:space="preserve"> </w:t>
      </w: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ориентирован на изучение вопросов, связанных с разнообразием видов насекомых, образом жизни и их важнейшей роли в многозвенной экологической цепи. Знание жизни насекомых, их привычек и повадок очень полезно. Эти маленькие, беззащитные существа всегда вызывают интерес у детей. Данный проект поможет дошкольникам окунуться в интригующий и таинственный, красочный и завораживающий мир летающих и ползающих букашек, козявок, жучков - мир насекомых.</w:t>
      </w:r>
    </w:p>
    <w:p w:rsidR="00A46E43" w:rsidRPr="00A46E43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познавательного интереса старших дошкольников в изучении особенностей мира насекомых, формирование гуманного отношения к окружающей среде и стремление проявлять заботу о сохранении природы.</w:t>
      </w:r>
    </w:p>
    <w:p w:rsidR="00A46E43" w:rsidRPr="007B2755" w:rsidRDefault="00A46E43" w:rsidP="007B27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B2755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Общеобразовательные: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Расширение и систематизация знаний детей о насекомых, местах их обитания, характерных особенностях;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познавательного интереса к насекомым.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бережное и чуткое отношение к природе.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Развивать речь детей, активизировать словарный запас.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делать выводы, устанавливая причинно-следственные связи между объектами живой природы;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коммуникативные навыки;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эмоциональную отзывчивость;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формы работы: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наблюдения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настольные игры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 игры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пальчиковые гимнастики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заучивание стихотворений, пословиц</w:t>
      </w:r>
    </w:p>
    <w:p w:rsidR="00A46E43" w:rsidRPr="007B2755" w:rsidRDefault="00A46E43" w:rsidP="007B27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B2755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bdr w:val="none" w:sz="0" w:space="0" w:color="auto" w:frame="1"/>
          <w:lang w:eastAsia="ru-RU"/>
        </w:rPr>
        <w:t>Предполагаемый результат: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Консультации для родителей на темы: «Как привить любовь к природе», «Первая помощь при укусах насекомых».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игры, пособия, методические материалы для проведения НОД.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Презентация собранных материалов (фотоотчёт).</w:t>
      </w:r>
    </w:p>
    <w:p w:rsidR="00A46E43" w:rsidRPr="007B2755" w:rsidRDefault="00A46E43" w:rsidP="007B27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B2755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bdr w:val="none" w:sz="0" w:space="0" w:color="auto" w:frame="1"/>
          <w:lang w:eastAsia="ru-RU"/>
        </w:rPr>
        <w:t>Работа над проектом:</w:t>
      </w:r>
    </w:p>
    <w:p w:rsidR="00A46E43" w:rsidRPr="007B2755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27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 этап – аналитический: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Поставить цель, исходя из интересов и потребностей.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Вовлечь дошкольников в решении проблемы.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Определить задачи и предполагаемый результат проекта.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Наметить план движения к цели для поддержания интереса детей и их родителей.</w:t>
      </w:r>
    </w:p>
    <w:p w:rsidR="00A46E43" w:rsidRPr="00A46E43" w:rsidRDefault="00A46E43" w:rsidP="007B2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Обсудить план с родителями: о проведении и содержании возможных совместных мероприятий проекта.</w:t>
      </w:r>
    </w:p>
    <w:p w:rsidR="00A46E43" w:rsidRPr="00A46E43" w:rsidRDefault="007B2755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A46E43"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Собрать материал, информацию.</w:t>
      </w:r>
    </w:p>
    <w:p w:rsidR="00A46E43" w:rsidRPr="00A46E43" w:rsidRDefault="007B2755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A46E43"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Дать домашние задания родителям и детям.</w:t>
      </w:r>
    </w:p>
    <w:p w:rsidR="00A46E43" w:rsidRPr="007B2755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27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II этап – созидательный: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Проведение намеченных мероприятий.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Самостоятельные творческие работы: поиск и отбор материала участниками проекта.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Сбор и обобщение материала, подготовка к презентации.</w:t>
      </w:r>
    </w:p>
    <w:p w:rsidR="00A46E43" w:rsidRPr="007B2755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27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 этап – обобщающий: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Проведение намеченных мероприятий.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Самостоятельные творческие работы.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Сбор и обобщение материала, показ презентации - фотоотчёт по проделанной работе.</w:t>
      </w:r>
    </w:p>
    <w:p w:rsidR="00A46E43" w:rsidRPr="007B2755" w:rsidRDefault="00A46E43" w:rsidP="007B27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B2755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bdr w:val="none" w:sz="0" w:space="0" w:color="auto" w:frame="1"/>
          <w:lang w:eastAsia="ru-RU"/>
        </w:rPr>
        <w:t>Мероприятия по реализации:</w:t>
      </w:r>
    </w:p>
    <w:p w:rsidR="00A46E43" w:rsidRPr="00A46E43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Игровая деятельность:</w:t>
      </w:r>
    </w:p>
    <w:p w:rsidR="00A46E43" w:rsidRPr="007B2755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275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«Собери насекомое» из многоугольников;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«Четвёртый лишний»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Вы уже знаете, что у нас не только насекомые и птицы летают, но есть и летающие животные. Чтобы убедиться, не путаете ли вы насекомых с другими животными, мы поиграем в игру «Четвертый лишний».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1)Заяц, еж, лиса, шмель;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2)Трясогузка, паук, скворец, сорока;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3)Бабочка, стрекоза, енот, пчела;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4)Кузнечик, божья коровка, воробей, майский жук;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5)Пчела, стрекоза, енот, пчела;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6)Кузнечик, божья коровка, воробей, комар;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7)Таракан, муха, пчела, майский жук;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8)Стрекоза, кузнечик, пчела, божья коровка;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9)Лягушка, комар, жук, бабочка;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10)Стрекоза, мотылек, шмель, воробей.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«Закончи предложение» (употребление всех форм косвенных падежей имен существительных в единственном числе). Например: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Муравей сидел около….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Божья коровка полезла 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Жук спрятался 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Муха села 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Гусеница сидела 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Муха ползла 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Хорошо-плохо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«Что произойдет с лугом, лесом, с нашей природой, если насекомые исчезнут?»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приходят к выводу о том, что, если исчезнут насекомые, исчезнут и растения, погибнут животные и птицы: одни не могут существовать без других. Насекомые — это часть природы, а природу надо беречь, любить, охранять.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«Один – много».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муха - много мух.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комар - много комаров.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Бабочка, стрекоза, кузнечик, паук, шмель, пчела и др.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«Закончи предложение»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Майский жук большой, а божья коровка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аленькая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майского жука крылья короткие, а у стрекозы… длинные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жука усы толстые, а у бабочки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онкие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шмеля спина широкая, а у водомерки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зкая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«Назови ласково».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Комар — комарик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Жук – жучок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Пчела – пчелка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Усы – усики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Лапы – лапки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 – головка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Муравей — </w:t>
      </w:r>
      <w:proofErr w:type="spell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муравьишка</w:t>
      </w:r>
      <w:proofErr w:type="spellEnd"/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Муравейник – </w:t>
      </w:r>
      <w:proofErr w:type="spell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муравейничек</w:t>
      </w:r>
      <w:proofErr w:type="spellEnd"/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Муха – мушка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Стрекоза – </w:t>
      </w:r>
      <w:proofErr w:type="spell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стрекозка</w:t>
      </w:r>
      <w:proofErr w:type="spell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Составление описательных загадок про насекомых.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«Подбери признак»: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бабочка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какая? –,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муравей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какой? –,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пчела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какая? – …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Игра «Божья коровка»</w:t>
      </w:r>
    </w:p>
    <w:p w:rsidR="00A46E43" w:rsidRPr="007B2755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275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Двигательная деятельность: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Физкультминутка «Бабочка» (дети говорят и выполняют движения).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Физкультминутка «Кузнечики».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Физкультминутка «Божьи коровки» и т. д.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Подвижная игра «Поймай комара», «Птицы и бабочки»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Пальчиковая гимнастика «Гусеница», «Паучок», «Червячки», «Жук».</w:t>
      </w:r>
    </w:p>
    <w:p w:rsidR="00A46E43" w:rsidRPr="007B2755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275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Познавательно-исследовательская деятельность: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 видовым разнообразием насекомых (строение, место обитания, жизнедеятельности и т. д.);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 насекомыми на участке детского сада и на природе с родителями;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иллюстраций, картинок о насекомых из старых журналов, книг, из интернета.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Конструирование насекомых при помощи счётных палочек.</w:t>
      </w:r>
    </w:p>
    <w:p w:rsidR="00A46E43" w:rsidRPr="007B2755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275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Коммуникативная деятельность: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Беседы-обсуждения: «В чём польза насекомых?»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с детьми: «Кто такие насекомые, чем они отличаются от других существ?», «От чего зависит окраска насекомого?», «Польза муравьев, стрекоз, тараканов», «Интересные факты из жизни насекомых», «Почему божья коровка красная, «Паук и дождевые черви – это насекомые или нет?»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рассказов про насекомых.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Интервью (формирование навыков диалогической речи) на тему «Насекомые луга».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Примерные вопросы: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Как вы думаете, что такое луг?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Чем насекомые отличаются от птиц?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Чем 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жук, стрекоза и бабочка?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вы считаете, насекомые полезны?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Если бы ты был насекомым то, каким?</w:t>
      </w:r>
    </w:p>
    <w:p w:rsidR="00A46E43" w:rsidRPr="007B2755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275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Чтение и заучивание стихов о насекомых, загадок, считалок, пословиц, </w:t>
      </w:r>
      <w:proofErr w:type="spell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чистоговорок</w:t>
      </w:r>
      <w:proofErr w:type="spell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-Чтение и обсуждение произведений: 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Романовой «Что узнал дождевой червяк»; К. Чуковского «Муха-Цокотуха»; В. Сухомлинского «Пусть будет соловей и жук»; И. А. Крылова «Стрекоза и муравей»; В. Драгунского «Он живой и светится» и. т. д.</w:t>
      </w:r>
      <w:proofErr w:type="gramEnd"/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и заучивание стихов и четверостиший.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мультфильмов: «Муха-Цокотуха», «Стрекоза и муравей», «</w:t>
      </w:r>
      <w:proofErr w:type="spell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«Пчелка Майя», «</w:t>
      </w:r>
      <w:proofErr w:type="spell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Дюймовочка</w:t>
      </w:r>
      <w:proofErr w:type="spell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т. д.</w:t>
      </w:r>
    </w:p>
    <w:p w:rsidR="00A46E43" w:rsidRPr="00A46E43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Продуктивная деятельность: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к книгам;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Раскраски «Мир насекомых»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красками «Бабочка» с использованием нетрадиционных методов.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рисованием: «Дорисуй насекомое по образцу»;</w:t>
      </w:r>
    </w:p>
    <w:p w:rsidR="00A46E43" w:rsidRPr="007B2755" w:rsidRDefault="00A46E43" w:rsidP="007B2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«Божья коровка» (познакомить детей с новым видом аппликации – мозаика, развивать воображение, мелкую моторику рук, воспитывать аккуратность)</w:t>
      </w:r>
    </w:p>
    <w:p w:rsidR="00A46E43" w:rsidRPr="007B2755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275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Трудовая деятельность: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о трудолюбии, обсуждение о трудолюбивых насекомых.</w:t>
      </w:r>
    </w:p>
    <w:p w:rsidR="00A46E43" w:rsidRPr="00A46E43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Музыкальная деятельность: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Музыкальная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Прослушивание аудиозаписи Н. Римского-Корсакова «Полёт шмеля», А. Чайковского «Вальс цветов»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Аутотренинг</w:t>
      </w:r>
    </w:p>
    <w:p w:rsidR="00A46E43" w:rsidRPr="00A46E43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Взаимодействие со специалистами: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Консультации медика «Первая помощь при укусах насекомых».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Музыкальный руководитель: прослушивание произведений, разучивание песни «Бабочка, бабочка».</w:t>
      </w:r>
    </w:p>
    <w:p w:rsidR="00A46E43" w:rsidRPr="007B2755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275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Взаимодействие с родителями дошкольников: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Осуждение плана проведения проекта, его мероприятий.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Домашние задания по отбору и оформлению материалов к проекту.</w:t>
      </w:r>
    </w:p>
    <w:p w:rsidR="00A46E43" w:rsidRPr="00A46E43" w:rsidRDefault="00A46E43" w:rsidP="00A46E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Список литературы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Скоролупова</w:t>
      </w:r>
      <w:proofErr w:type="spell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А. Занятия с детьми старшего дошкольного возраста по теме: «Весна. Насекомые. Перелетные птицы.» М.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«Издательство Скрипторий 2003», 2009.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Волчкова</w:t>
      </w:r>
      <w:proofErr w:type="spell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Н., Степанова Н. В. Конспекты занятий в старшей группе детского сада. Экология. Воронеж: ТЦ «Учитель», 2004.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Потапова Л. М. детям о природе. Экология в играх детей 5-10 лет. Ярославль: Академия развития: Академия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Академия Холдинг, 2000.</w:t>
      </w:r>
    </w:p>
    <w:p w:rsidR="00A46E43" w:rsidRPr="00A46E43" w:rsidRDefault="00A46E43" w:rsidP="00A46E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Горькова</w:t>
      </w:r>
      <w:proofErr w:type="spell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Г., Кочергина А. В., Обухова Л. А. Сценарии занятий по экологическому воспитанию. М.</w:t>
      </w:r>
      <w:proofErr w:type="gramStart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A46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ВАКО, 2008.</w:t>
      </w:r>
    </w:p>
    <w:p w:rsidR="00977B52" w:rsidRPr="00A46E43" w:rsidRDefault="00977B52">
      <w:pPr>
        <w:rPr>
          <w:rFonts w:ascii="Times New Roman" w:hAnsi="Times New Roman" w:cs="Times New Roman"/>
          <w:sz w:val="28"/>
          <w:szCs w:val="28"/>
        </w:rPr>
      </w:pPr>
    </w:p>
    <w:sectPr w:rsidR="00977B52" w:rsidRPr="00A46E43" w:rsidSect="007B2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6E43"/>
    <w:rsid w:val="000C1B1F"/>
    <w:rsid w:val="00280295"/>
    <w:rsid w:val="00391421"/>
    <w:rsid w:val="004D3A91"/>
    <w:rsid w:val="007B2755"/>
    <w:rsid w:val="00977B52"/>
    <w:rsid w:val="00A46E43"/>
    <w:rsid w:val="00A86EC9"/>
    <w:rsid w:val="00F9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52"/>
  </w:style>
  <w:style w:type="paragraph" w:styleId="1">
    <w:name w:val="heading 1"/>
    <w:basedOn w:val="a"/>
    <w:link w:val="10"/>
    <w:uiPriority w:val="9"/>
    <w:qFormat/>
    <w:rsid w:val="00A46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6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6E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6E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6E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4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6E43"/>
    <w:rPr>
      <w:color w:val="0000FF"/>
      <w:u w:val="single"/>
    </w:rPr>
  </w:style>
  <w:style w:type="character" w:styleId="a5">
    <w:name w:val="Strong"/>
    <w:basedOn w:val="a0"/>
    <w:uiPriority w:val="22"/>
    <w:qFormat/>
    <w:rsid w:val="00A46E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1322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Елочка ДС</cp:lastModifiedBy>
  <cp:revision>4</cp:revision>
  <dcterms:created xsi:type="dcterms:W3CDTF">2018-06-21T21:51:00Z</dcterms:created>
  <dcterms:modified xsi:type="dcterms:W3CDTF">2024-01-31T11:51:00Z</dcterms:modified>
</cp:coreProperties>
</file>